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144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55"/>
        <w:gridCol w:w="2068"/>
        <w:gridCol w:w="8932"/>
        <w:gridCol w:w="851"/>
        <w:gridCol w:w="1134"/>
      </w:tblGrid>
      <w:tr w:rsidR="00FB6B4B" w:rsidRPr="0079753A" w14:paraId="2A608BFB" w14:textId="77777777" w:rsidTr="00253435">
        <w:trPr>
          <w:trHeight w:val="783"/>
        </w:trPr>
        <w:tc>
          <w:tcPr>
            <w:tcW w:w="14474" w:type="dxa"/>
            <w:gridSpan w:val="6"/>
          </w:tcPr>
          <w:p w14:paraId="216BFF48" w14:textId="77777777" w:rsidR="00FB6B4B" w:rsidRPr="00FB6B4B" w:rsidRDefault="00FB6B4B" w:rsidP="00253435">
            <w:pPr>
              <w:spacing w:before="240" w:after="120"/>
              <w:jc w:val="center"/>
              <w:rPr>
                <w:sz w:val="44"/>
                <w:szCs w:val="44"/>
                <w:lang w:val="bg-BG" w:eastAsia="bg-BG"/>
              </w:rPr>
            </w:pPr>
            <w:r w:rsidRPr="00FB6B4B">
              <w:rPr>
                <w:sz w:val="44"/>
                <w:szCs w:val="44"/>
                <w:lang w:val="bg-BG" w:eastAsia="bg-BG"/>
              </w:rPr>
              <w:t>ТЕХНИЧЕСКА СПЕЦИФИКАЦИЯ</w:t>
            </w:r>
          </w:p>
          <w:p w14:paraId="472D27E6" w14:textId="4EAB9F0C" w:rsidR="00FB6B4B" w:rsidRPr="00FB6B4B" w:rsidRDefault="00FB6B4B" w:rsidP="00253435">
            <w:pPr>
              <w:jc w:val="center"/>
              <w:rPr>
                <w:sz w:val="44"/>
                <w:szCs w:val="44"/>
                <w:lang w:val="bg-BG" w:eastAsia="bg-BG"/>
              </w:rPr>
            </w:pPr>
            <w:r w:rsidRPr="00FB6B4B">
              <w:rPr>
                <w:b/>
                <w:bCs/>
                <w:sz w:val="28"/>
                <w:szCs w:val="28"/>
                <w:lang w:val="bg-BG" w:eastAsia="bg-BG"/>
              </w:rPr>
              <w:t xml:space="preserve">за </w:t>
            </w:r>
            <w:r w:rsidRPr="00FB6B4B">
              <w:rPr>
                <w:b/>
                <w:bCs/>
                <w:color w:val="000000"/>
                <w:sz w:val="28"/>
                <w:szCs w:val="28"/>
                <w:lang w:val="bg-BG"/>
              </w:rPr>
              <w:t>“Доставка на  хидравлични инструменти производство на фирма “ENERPAC CO /USA”</w:t>
            </w:r>
            <w:r w:rsidRPr="00FB6B4B">
              <w:rPr>
                <w:b/>
                <w:bCs/>
                <w:sz w:val="28"/>
                <w:szCs w:val="28"/>
                <w:lang w:val="bg-BG"/>
              </w:rPr>
              <w:t>”</w:t>
            </w:r>
          </w:p>
        </w:tc>
      </w:tr>
      <w:tr w:rsidR="00FB6B4B" w:rsidRPr="0079753A" w14:paraId="38FDD26F" w14:textId="77777777" w:rsidTr="00253435">
        <w:trPr>
          <w:trHeight w:val="225"/>
        </w:trPr>
        <w:tc>
          <w:tcPr>
            <w:tcW w:w="14474" w:type="dxa"/>
            <w:gridSpan w:val="6"/>
          </w:tcPr>
          <w:p w14:paraId="54E6E576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</w:p>
        </w:tc>
      </w:tr>
      <w:tr w:rsidR="00FB6B4B" w:rsidRPr="0079753A" w14:paraId="79787DD4" w14:textId="77777777" w:rsidTr="00253435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C7EBBBF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  <w:r w:rsidRPr="00FB6B4B">
              <w:rPr>
                <w:b/>
                <w:lang w:val="bg-BG" w:eastAsia="bg-BG"/>
              </w:rPr>
              <w:t>№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4F57CE8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  <w:r w:rsidRPr="00FB6B4B">
              <w:rPr>
                <w:b/>
                <w:lang w:val="bg-BG" w:eastAsia="bg-BG"/>
              </w:rPr>
              <w:t>ИД по BAAN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8C5A71F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  <w:r w:rsidRPr="00FB6B4B">
              <w:rPr>
                <w:b/>
                <w:lang w:val="bg-BG" w:eastAsia="bg-BG"/>
              </w:rPr>
              <w:t>Наименование</w:t>
            </w:r>
          </w:p>
          <w:p w14:paraId="51A93E1B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4C076BC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  <w:r w:rsidRPr="00FB6B4B">
              <w:rPr>
                <w:b/>
                <w:lang w:val="bg-BG" w:eastAsia="bg-BG"/>
              </w:rPr>
              <w:t>Технически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14:paraId="4697FDD6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  <w:r w:rsidRPr="00FB6B4B">
              <w:rPr>
                <w:b/>
                <w:lang w:val="bg-BG" w:eastAsia="bg-BG"/>
              </w:rPr>
              <w:t>К-во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FF1D807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  <w:r w:rsidRPr="00FB6B4B">
              <w:rPr>
                <w:b/>
                <w:lang w:val="bg-BG" w:eastAsia="bg-BG"/>
              </w:rPr>
              <w:t>Мярка/</w:t>
            </w:r>
          </w:p>
          <w:p w14:paraId="0BF963DB" w14:textId="77777777" w:rsidR="00FB6B4B" w:rsidRPr="00FB6B4B" w:rsidRDefault="00FB6B4B" w:rsidP="00253435">
            <w:pPr>
              <w:jc w:val="center"/>
              <w:rPr>
                <w:b/>
                <w:lang w:val="bg-BG" w:eastAsia="bg-BG"/>
              </w:rPr>
            </w:pPr>
            <w:r w:rsidRPr="00FB6B4B">
              <w:rPr>
                <w:b/>
                <w:lang w:val="bg-BG" w:eastAsia="bg-BG"/>
              </w:rPr>
              <w:t>мерна единица</w:t>
            </w:r>
          </w:p>
        </w:tc>
      </w:tr>
      <w:tr w:rsidR="00FB6B4B" w:rsidRPr="0079753A" w14:paraId="0EDDDD1D" w14:textId="77777777" w:rsidTr="00253435">
        <w:trPr>
          <w:trHeight w:val="6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33D7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18278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/>
              </w:rPr>
              <w:t>129433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F462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 xml:space="preserve">Помпа хидравлична </w:t>
            </w:r>
            <w:proofErr w:type="spellStart"/>
            <w:r w:rsidRPr="00FB6B4B">
              <w:rPr>
                <w:lang w:val="bg-BG" w:eastAsia="bg-BG"/>
              </w:rPr>
              <w:t>монофазна</w:t>
            </w:r>
            <w:proofErr w:type="spellEnd"/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A35AF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lang w:val="bg-BG"/>
              </w:rPr>
              <w:t xml:space="preserve">тип: ZU4208BE-QHR, за работа с хидравлични </w:t>
            </w:r>
            <w:proofErr w:type="spellStart"/>
            <w:r w:rsidRPr="00FB6B4B">
              <w:rPr>
                <w:lang w:val="bg-BG"/>
              </w:rPr>
              <w:t>гайковърти</w:t>
            </w:r>
            <w:proofErr w:type="spellEnd"/>
            <w:r w:rsidRPr="00FB6B4B">
              <w:rPr>
                <w:lang w:val="bg-BG"/>
              </w:rPr>
              <w:t xml:space="preserve"> S1500X, S3000X, S6000X, S11000X, S25000X. Класическа електрическа схема без LCD електронен дисплей, но с циферблат в </w:t>
            </w:r>
            <w:proofErr w:type="spellStart"/>
            <w:r w:rsidRPr="00FB6B4B">
              <w:rPr>
                <w:lang w:val="bg-BG"/>
              </w:rPr>
              <w:t>N.m</w:t>
            </w:r>
            <w:proofErr w:type="spellEnd"/>
            <w:r w:rsidRPr="00FB6B4B">
              <w:rPr>
                <w:lang w:val="bg-BG"/>
              </w:rPr>
              <w:t xml:space="preserve"> на манометъра. Има </w:t>
            </w:r>
            <w:proofErr w:type="spellStart"/>
            <w:r w:rsidRPr="00FB6B4B">
              <w:rPr>
                <w:lang w:val="bg-BG"/>
              </w:rPr>
              <w:t>соленоиден</w:t>
            </w:r>
            <w:proofErr w:type="spellEnd"/>
            <w:r w:rsidRPr="00FB6B4B">
              <w:rPr>
                <w:lang w:val="bg-BG"/>
              </w:rPr>
              <w:t xml:space="preserve"> клапан и дистанционно с кабел 3 метра. Помпата е с 8 литров резервоар за масло и включен охладител.  Номинално налягане 700 </w:t>
            </w:r>
            <w:proofErr w:type="spellStart"/>
            <w:r w:rsidRPr="00FB6B4B">
              <w:rPr>
                <w:lang w:val="bg-BG"/>
              </w:rPr>
              <w:t>bar</w:t>
            </w:r>
            <w:proofErr w:type="spellEnd"/>
            <w:r w:rsidRPr="00FB6B4B">
              <w:rPr>
                <w:lang w:val="bg-BG"/>
              </w:rPr>
              <w:t>, тръбна клетка за по-лесно пренасяне на помпата и предпазване от падащи предмети.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4B7F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F2792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  <w:tr w:rsidR="00FB6B4B" w:rsidRPr="0079753A" w14:paraId="13F743A5" w14:textId="77777777" w:rsidTr="00253435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698A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5C253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/>
              </w:rPr>
              <w:t>124479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CD944" w14:textId="77777777" w:rsidR="00FB6B4B" w:rsidRPr="00FB6B4B" w:rsidRDefault="00FB6B4B" w:rsidP="00253435">
            <w:pPr>
              <w:rPr>
                <w:lang w:val="bg-BG" w:eastAsia="bg-BG"/>
              </w:rPr>
            </w:pPr>
            <w:proofErr w:type="spellStart"/>
            <w:r w:rsidRPr="00FB6B4B">
              <w:rPr>
                <w:lang w:val="bg-BG"/>
              </w:rPr>
              <w:t>Гайковерт</w:t>
            </w:r>
            <w:proofErr w:type="spellEnd"/>
            <w:r w:rsidRPr="00FB6B4B">
              <w:rPr>
                <w:lang w:val="bg-BG"/>
              </w:rPr>
              <w:t xml:space="preserve"> хидравличен 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81437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lang w:val="bg-BG"/>
              </w:rPr>
              <w:t xml:space="preserve">тип: S1500X, максимален въртящ момент 1952 </w:t>
            </w:r>
            <w:proofErr w:type="spellStart"/>
            <w:r w:rsidRPr="00FB6B4B">
              <w:rPr>
                <w:lang w:val="bg-BG"/>
              </w:rPr>
              <w:t>Nm</w:t>
            </w:r>
            <w:proofErr w:type="spellEnd"/>
            <w:r w:rsidRPr="00FB6B4B">
              <w:rPr>
                <w:lang w:val="bg-BG"/>
              </w:rPr>
              <w:t xml:space="preserve"> при 690bar, минимален въртящ момент 195 </w:t>
            </w:r>
            <w:proofErr w:type="spellStart"/>
            <w:r w:rsidRPr="00FB6B4B">
              <w:rPr>
                <w:lang w:val="bg-BG"/>
              </w:rPr>
              <w:t>Nm</w:t>
            </w:r>
            <w:proofErr w:type="spellEnd"/>
            <w:r w:rsidRPr="00FB6B4B">
              <w:rPr>
                <w:lang w:val="bg-BG"/>
              </w:rPr>
              <w:t xml:space="preserve"> при 69bar, присъединителен размер на квадрата 3/4“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6E66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438E3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  <w:tr w:rsidR="00FB6B4B" w:rsidRPr="0079753A" w14:paraId="1CDFF032" w14:textId="77777777" w:rsidTr="00253435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C8FE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66A8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>124480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FF38" w14:textId="77777777" w:rsidR="00FB6B4B" w:rsidRPr="00FB6B4B" w:rsidRDefault="00FB6B4B" w:rsidP="00253435">
            <w:pPr>
              <w:rPr>
                <w:lang w:val="bg-BG" w:eastAsia="bg-BG"/>
              </w:rPr>
            </w:pPr>
            <w:proofErr w:type="spellStart"/>
            <w:r w:rsidRPr="00FB6B4B">
              <w:rPr>
                <w:lang w:val="bg-BG"/>
              </w:rPr>
              <w:t>Гайковерт</w:t>
            </w:r>
            <w:proofErr w:type="spellEnd"/>
            <w:r w:rsidRPr="00FB6B4B">
              <w:rPr>
                <w:lang w:val="bg-BG"/>
              </w:rPr>
              <w:t xml:space="preserve"> хидравличен 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C60F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 xml:space="preserve">тип: S3000X, максимален въртящ момент 4373 </w:t>
            </w:r>
            <w:proofErr w:type="spellStart"/>
            <w:r w:rsidRPr="00FB6B4B">
              <w:rPr>
                <w:color w:val="000000"/>
                <w:lang w:val="bg-BG"/>
              </w:rPr>
              <w:t>Nm</w:t>
            </w:r>
            <w:proofErr w:type="spellEnd"/>
            <w:r w:rsidRPr="00FB6B4B">
              <w:rPr>
                <w:color w:val="000000"/>
                <w:lang w:val="bg-BG"/>
              </w:rPr>
              <w:t xml:space="preserve"> при 690 </w:t>
            </w:r>
            <w:proofErr w:type="spellStart"/>
            <w:r w:rsidRPr="00FB6B4B">
              <w:rPr>
                <w:color w:val="000000"/>
                <w:lang w:val="bg-BG"/>
              </w:rPr>
              <w:t>bar</w:t>
            </w:r>
            <w:proofErr w:type="spellEnd"/>
            <w:r w:rsidRPr="00FB6B4B">
              <w:rPr>
                <w:color w:val="000000"/>
                <w:lang w:val="bg-BG"/>
              </w:rPr>
              <w:t xml:space="preserve">, минимален въртящ момент 438 </w:t>
            </w:r>
            <w:proofErr w:type="spellStart"/>
            <w:r w:rsidRPr="00FB6B4B">
              <w:rPr>
                <w:color w:val="000000"/>
                <w:lang w:val="bg-BG"/>
              </w:rPr>
              <w:t>Nm</w:t>
            </w:r>
            <w:proofErr w:type="spellEnd"/>
            <w:r w:rsidRPr="00FB6B4B">
              <w:rPr>
                <w:color w:val="000000"/>
                <w:lang w:val="bg-BG"/>
              </w:rPr>
              <w:t xml:space="preserve"> при 69 </w:t>
            </w:r>
            <w:proofErr w:type="spellStart"/>
            <w:r w:rsidRPr="00FB6B4B">
              <w:rPr>
                <w:color w:val="000000"/>
                <w:lang w:val="bg-BG"/>
              </w:rPr>
              <w:t>bar</w:t>
            </w:r>
            <w:proofErr w:type="spellEnd"/>
            <w:r w:rsidRPr="00FB6B4B">
              <w:rPr>
                <w:color w:val="000000"/>
                <w:lang w:val="bg-BG"/>
              </w:rPr>
              <w:t>, присъединителен размер на квадрата 1“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088F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A515B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  <w:tr w:rsidR="00FB6B4B" w:rsidRPr="0079753A" w14:paraId="1ECB1E3E" w14:textId="77777777" w:rsidTr="00253435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6370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99F26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/>
              </w:rPr>
              <w:t>124482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3803" w14:textId="77777777" w:rsidR="00FB6B4B" w:rsidRPr="00FB6B4B" w:rsidRDefault="00FB6B4B" w:rsidP="00253435">
            <w:pPr>
              <w:rPr>
                <w:lang w:val="bg-BG" w:eastAsia="bg-BG"/>
              </w:rPr>
            </w:pPr>
            <w:proofErr w:type="spellStart"/>
            <w:r w:rsidRPr="00FB6B4B">
              <w:rPr>
                <w:lang w:val="bg-BG"/>
              </w:rPr>
              <w:t>Гайковерт</w:t>
            </w:r>
            <w:proofErr w:type="spellEnd"/>
            <w:r w:rsidRPr="00FB6B4B">
              <w:rPr>
                <w:lang w:val="bg-BG"/>
              </w:rPr>
              <w:t xml:space="preserve"> хидравличен 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0C8AC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lang w:val="bg-BG"/>
              </w:rPr>
              <w:t xml:space="preserve">тип: S6000X, максимален въртящ момент 8338 </w:t>
            </w:r>
            <w:proofErr w:type="spellStart"/>
            <w:r w:rsidRPr="00FB6B4B">
              <w:rPr>
                <w:lang w:val="bg-BG"/>
              </w:rPr>
              <w:t>Nm</w:t>
            </w:r>
            <w:proofErr w:type="spellEnd"/>
            <w:r w:rsidRPr="00FB6B4B">
              <w:rPr>
                <w:lang w:val="bg-BG"/>
              </w:rPr>
              <w:t xml:space="preserve"> при 690bar, минимален въртящ момент 834 </w:t>
            </w:r>
            <w:proofErr w:type="spellStart"/>
            <w:r w:rsidRPr="00FB6B4B">
              <w:rPr>
                <w:lang w:val="bg-BG"/>
              </w:rPr>
              <w:t>Nm</w:t>
            </w:r>
            <w:proofErr w:type="spellEnd"/>
            <w:r w:rsidRPr="00FB6B4B">
              <w:rPr>
                <w:lang w:val="bg-BG"/>
              </w:rPr>
              <w:t xml:space="preserve"> при 69bar, присъединителен размер на квадрата 1 1/2“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3DE9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6DBCC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  <w:tr w:rsidR="00FB6B4B" w:rsidRPr="0079753A" w14:paraId="025EE720" w14:textId="77777777" w:rsidTr="00253435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F109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2CF2B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/>
              </w:rPr>
              <w:t>124484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89D9" w14:textId="77777777" w:rsidR="00FB6B4B" w:rsidRPr="00FB6B4B" w:rsidRDefault="00FB6B4B" w:rsidP="00253435">
            <w:pPr>
              <w:rPr>
                <w:lang w:val="bg-BG" w:eastAsia="bg-BG"/>
              </w:rPr>
            </w:pPr>
            <w:proofErr w:type="spellStart"/>
            <w:r w:rsidRPr="00FB6B4B">
              <w:rPr>
                <w:lang w:val="bg-BG"/>
              </w:rPr>
              <w:t>Гайковерт</w:t>
            </w:r>
            <w:proofErr w:type="spellEnd"/>
            <w:r w:rsidRPr="00FB6B4B">
              <w:rPr>
                <w:lang w:val="bg-BG"/>
              </w:rPr>
              <w:t xml:space="preserve"> хидравличен 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F32E2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lang w:val="bg-BG"/>
              </w:rPr>
              <w:t xml:space="preserve">тип: S11000X, максимален въртящ момент 15151 </w:t>
            </w:r>
            <w:proofErr w:type="spellStart"/>
            <w:r w:rsidRPr="00FB6B4B">
              <w:rPr>
                <w:lang w:val="bg-BG"/>
              </w:rPr>
              <w:t>Nm</w:t>
            </w:r>
            <w:proofErr w:type="spellEnd"/>
            <w:r w:rsidRPr="00FB6B4B">
              <w:rPr>
                <w:lang w:val="bg-BG"/>
              </w:rPr>
              <w:t xml:space="preserve"> при 690bar, минимален въртящ момент 1516 </w:t>
            </w:r>
            <w:proofErr w:type="spellStart"/>
            <w:r w:rsidRPr="00FB6B4B">
              <w:rPr>
                <w:lang w:val="bg-BG"/>
              </w:rPr>
              <w:t>Nm</w:t>
            </w:r>
            <w:proofErr w:type="spellEnd"/>
            <w:r w:rsidRPr="00FB6B4B">
              <w:rPr>
                <w:lang w:val="bg-BG"/>
              </w:rPr>
              <w:t xml:space="preserve"> при 69bar, присъединителен размер на квадрата 1 1/2“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D4E7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782BB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  <w:tr w:rsidR="00FB6B4B" w:rsidRPr="0079753A" w14:paraId="17BBF5B3" w14:textId="77777777" w:rsidTr="00253435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6A07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F515940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>124485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BA66" w14:textId="77777777" w:rsidR="00FB6B4B" w:rsidRPr="00FB6B4B" w:rsidRDefault="00FB6B4B" w:rsidP="00253435">
            <w:pPr>
              <w:rPr>
                <w:lang w:val="bg-BG" w:eastAsia="bg-BG"/>
              </w:rPr>
            </w:pPr>
            <w:proofErr w:type="spellStart"/>
            <w:r w:rsidRPr="00FB6B4B">
              <w:rPr>
                <w:lang w:val="bg-BG"/>
              </w:rPr>
              <w:t>Гайковерт</w:t>
            </w:r>
            <w:proofErr w:type="spellEnd"/>
            <w:r w:rsidRPr="00FB6B4B">
              <w:rPr>
                <w:lang w:val="bg-BG"/>
              </w:rPr>
              <w:t xml:space="preserve"> хидравличен 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1D0C635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 xml:space="preserve">тип: S25000X, максимален въртящ момент 35455 </w:t>
            </w:r>
            <w:proofErr w:type="spellStart"/>
            <w:r w:rsidRPr="00FB6B4B">
              <w:rPr>
                <w:color w:val="000000"/>
                <w:lang w:val="bg-BG"/>
              </w:rPr>
              <w:t>Nm</w:t>
            </w:r>
            <w:proofErr w:type="spellEnd"/>
            <w:r w:rsidRPr="00FB6B4B">
              <w:rPr>
                <w:color w:val="000000"/>
                <w:lang w:val="bg-BG"/>
              </w:rPr>
              <w:t xml:space="preserve"> при 690bar, минимален въртящ момент 3545 </w:t>
            </w:r>
            <w:proofErr w:type="spellStart"/>
            <w:r w:rsidRPr="00FB6B4B">
              <w:rPr>
                <w:color w:val="000000"/>
                <w:lang w:val="bg-BG"/>
              </w:rPr>
              <w:t>Nm</w:t>
            </w:r>
            <w:proofErr w:type="spellEnd"/>
            <w:r w:rsidRPr="00FB6B4B">
              <w:rPr>
                <w:color w:val="000000"/>
                <w:lang w:val="bg-BG"/>
              </w:rPr>
              <w:t xml:space="preserve"> при 69bar, присъединителен размер на квадрата 2 1/2“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8924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9F229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  <w:tr w:rsidR="00FB6B4B" w:rsidRPr="0079753A" w14:paraId="7CC42485" w14:textId="77777777" w:rsidTr="00253435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8F99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0AA392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>146235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DA59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Рамо реактивно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927F05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 xml:space="preserve">означение: SRS602X, за хидравличен </w:t>
            </w:r>
            <w:proofErr w:type="spellStart"/>
            <w:r w:rsidRPr="00FB6B4B">
              <w:rPr>
                <w:color w:val="000000"/>
                <w:lang w:val="bg-BG"/>
              </w:rPr>
              <w:t>гайковерт</w:t>
            </w:r>
            <w:proofErr w:type="spellEnd"/>
            <w:r w:rsidRPr="00FB6B4B">
              <w:rPr>
                <w:color w:val="000000"/>
                <w:lang w:val="bg-BG"/>
              </w:rPr>
              <w:t xml:space="preserve"> S6000X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B1DE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75D54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  <w:tr w:rsidR="00FB6B4B" w:rsidRPr="0079753A" w14:paraId="67CECEBA" w14:textId="77777777" w:rsidTr="00253435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0DB0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BABC6B7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>146236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5A03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Рамо реактивно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DD0DE90" w14:textId="77777777" w:rsidR="00FB6B4B" w:rsidRPr="00FB6B4B" w:rsidRDefault="00FB6B4B" w:rsidP="00253435">
            <w:pPr>
              <w:rPr>
                <w:lang w:val="bg-BG" w:eastAsia="bg-BG"/>
              </w:rPr>
            </w:pPr>
            <w:r w:rsidRPr="00FB6B4B">
              <w:rPr>
                <w:color w:val="000000"/>
                <w:lang w:val="bg-BG"/>
              </w:rPr>
              <w:t xml:space="preserve">означение: SRS603X, за хидравличен </w:t>
            </w:r>
            <w:proofErr w:type="spellStart"/>
            <w:r w:rsidRPr="00FB6B4B">
              <w:rPr>
                <w:color w:val="000000"/>
                <w:lang w:val="bg-BG"/>
              </w:rPr>
              <w:t>гайковерт</w:t>
            </w:r>
            <w:proofErr w:type="spellEnd"/>
            <w:r w:rsidRPr="00FB6B4B">
              <w:rPr>
                <w:color w:val="000000"/>
                <w:lang w:val="bg-BG"/>
              </w:rPr>
              <w:t xml:space="preserve"> S6000X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FA00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r w:rsidRPr="00FB6B4B">
              <w:rPr>
                <w:lang w:val="bg-BG" w:eastAsia="bg-BG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1BAF9" w14:textId="77777777" w:rsidR="00FB6B4B" w:rsidRPr="00FB6B4B" w:rsidRDefault="00FB6B4B" w:rsidP="00253435">
            <w:pPr>
              <w:jc w:val="center"/>
              <w:rPr>
                <w:lang w:val="bg-BG" w:eastAsia="bg-BG"/>
              </w:rPr>
            </w:pPr>
            <w:proofErr w:type="spellStart"/>
            <w:r w:rsidRPr="00FB6B4B">
              <w:rPr>
                <w:lang w:val="bg-BG" w:eastAsia="bg-BG"/>
              </w:rPr>
              <w:t>бр</w:t>
            </w:r>
            <w:proofErr w:type="spellEnd"/>
          </w:p>
        </w:tc>
      </w:tr>
    </w:tbl>
    <w:p w14:paraId="11682591" w14:textId="77777777" w:rsidR="00B67A4B" w:rsidRDefault="00B67A4B"/>
    <w:sectPr w:rsidR="00B67A4B" w:rsidSect="00030D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71"/>
    <w:rsid w:val="00030DBE"/>
    <w:rsid w:val="00753A71"/>
    <w:rsid w:val="00B67A4B"/>
    <w:rsid w:val="00FB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9E3F9"/>
  <w15:chartTrackingRefBased/>
  <w15:docId w15:val="{DED35693-DA21-4D99-B1AC-B6AB3D50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1459</Characters>
  <Application>Microsoft Office Word</Application>
  <DocSecurity>0</DocSecurity>
  <Lines>12</Lines>
  <Paragraphs>3</Paragraphs>
  <ScaleCrop>false</ScaleCrop>
  <Company>Kozloduy NPP Plc.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Димитров, Станислав А.</dc:creator>
  <cp:keywords/>
  <dc:description/>
  <cp:lastModifiedBy>Димитров, Станислав А.</cp:lastModifiedBy>
  <cp:revision>3</cp:revision>
  <dcterms:created xsi:type="dcterms:W3CDTF">2026-08-20T08:39:00Z</dcterms:created>
  <dcterms:modified xsi:type="dcterms:W3CDTF">2026-08-20T08:41:00Z</dcterms:modified>
</cp:coreProperties>
</file>